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6C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D32F6C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социальной защиты населения </w:t>
      </w:r>
      <w:r w:rsidR="002A742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Чебаркульского городского округа</w:t>
      </w:r>
    </w:p>
    <w:p w:rsidR="00D32F6C" w:rsidRPr="0087144F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2F6C" w:rsidRDefault="00AA13B5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D32F6C">
        <w:rPr>
          <w:rFonts w:ascii="Times New Roman" w:hAnsi="Times New Roman"/>
          <w:bCs/>
          <w:sz w:val="28"/>
          <w:szCs w:val="28"/>
        </w:rPr>
        <w:t>:</w:t>
      </w:r>
    </w:p>
    <w:p w:rsidR="00D32F6C" w:rsidRDefault="00AA13B5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37739D">
        <w:rPr>
          <w:rFonts w:ascii="Times New Roman" w:hAnsi="Times New Roman"/>
          <w:bCs/>
          <w:sz w:val="28"/>
          <w:szCs w:val="28"/>
        </w:rPr>
        <w:t>нормативных затрат на обеспечение функций</w:t>
      </w:r>
      <w:r w:rsidR="00D32F6C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37739D">
        <w:rPr>
          <w:rFonts w:ascii="Times New Roman" w:hAnsi="Times New Roman"/>
          <w:bCs/>
          <w:sz w:val="28"/>
          <w:szCs w:val="28"/>
        </w:rPr>
        <w:t>ого</w:t>
      </w:r>
      <w:r w:rsidR="00D32F6C">
        <w:rPr>
          <w:rFonts w:ascii="Times New Roman" w:hAnsi="Times New Roman"/>
          <w:bCs/>
          <w:sz w:val="28"/>
          <w:szCs w:val="28"/>
        </w:rPr>
        <w:t xml:space="preserve"> казенн</w:t>
      </w:r>
      <w:r w:rsidR="0037739D">
        <w:rPr>
          <w:rFonts w:ascii="Times New Roman" w:hAnsi="Times New Roman"/>
          <w:bCs/>
          <w:sz w:val="28"/>
          <w:szCs w:val="28"/>
        </w:rPr>
        <w:t>ого</w:t>
      </w:r>
      <w:r w:rsidR="00D32F6C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37739D">
        <w:rPr>
          <w:rFonts w:ascii="Times New Roman" w:hAnsi="Times New Roman"/>
          <w:bCs/>
          <w:sz w:val="28"/>
          <w:szCs w:val="28"/>
        </w:rPr>
        <w:t>я</w:t>
      </w:r>
      <w:r w:rsidR="00D32F6C">
        <w:rPr>
          <w:rFonts w:ascii="Times New Roman" w:hAnsi="Times New Roman"/>
          <w:bCs/>
          <w:sz w:val="28"/>
          <w:szCs w:val="28"/>
        </w:rPr>
        <w:t xml:space="preserve"> Чебаркульского городского округа «Центр помощи детям, оставшимся без попечения родителей».</w:t>
      </w:r>
    </w:p>
    <w:p w:rsidR="00D32F6C" w:rsidRDefault="00D32F6C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AA13B5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</w:t>
      </w:r>
      <w:r w:rsidR="002A7421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Чебаркульского городского округа.</w:t>
      </w:r>
    </w:p>
    <w:p w:rsidR="00D32F6C" w:rsidRPr="003715F2" w:rsidRDefault="00D32F6C" w:rsidP="00D32F6C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1</w:t>
      </w:r>
      <w:r w:rsidR="002A742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декабря по 2</w:t>
      </w:r>
      <w:r w:rsidR="002A74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декабря 20</w:t>
      </w:r>
      <w:r w:rsidR="00E47EB8">
        <w:rPr>
          <w:rFonts w:ascii="Times New Roman" w:hAnsi="Times New Roman"/>
          <w:sz w:val="28"/>
          <w:szCs w:val="28"/>
        </w:rPr>
        <w:t>2</w:t>
      </w:r>
      <w:r w:rsidR="001521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5" w:history="1">
        <w:proofErr w:type="gramEnd"/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proofErr w:type="spellStart"/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/>
          <w:sz w:val="28"/>
          <w:szCs w:val="28"/>
        </w:rPr>
        <w:t xml:space="preserve"> или  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с   8-00 до  16.00</w:t>
      </w:r>
      <w:r w:rsidR="00E47E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ч.,  перерыв на обед с 12-00 до 13-00 ч.</w:t>
      </w:r>
      <w:proofErr w:type="gramEnd"/>
    </w:p>
    <w:p w:rsidR="00D32F6C" w:rsidRPr="0087144F" w:rsidRDefault="00D32F6C" w:rsidP="00D32F6C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D32F6C" w:rsidRDefault="00E47EB8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r w:rsidR="00D32F6C">
        <w:rPr>
          <w:rFonts w:ascii="Times New Roman" w:hAnsi="Times New Roman"/>
          <w:sz w:val="28"/>
          <w:szCs w:val="28"/>
        </w:rPr>
        <w:t>:</w:t>
      </w:r>
    </w:p>
    <w:p w:rsidR="001521E9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 (351 68) 2-50-88  </w:t>
      </w:r>
      <w:r w:rsidR="001521E9">
        <w:rPr>
          <w:rFonts w:ascii="Times New Roman" w:hAnsi="Times New Roman"/>
          <w:sz w:val="28"/>
          <w:szCs w:val="28"/>
        </w:rPr>
        <w:t xml:space="preserve">Макарова Екатерина Александровна </w:t>
      </w:r>
    </w:p>
    <w:p w:rsidR="00D32F6C" w:rsidRPr="0087144F" w:rsidRDefault="00AA13B5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D32F6C" w:rsidRPr="0087144F">
        <w:rPr>
          <w:rFonts w:ascii="Times New Roman" w:hAnsi="Times New Roman"/>
          <w:sz w:val="28"/>
          <w:szCs w:val="28"/>
        </w:rPr>
        <w:t>;</w:t>
      </w:r>
    </w:p>
    <w:p w:rsidR="00D32F6C" w:rsidRPr="0087144F" w:rsidRDefault="00D32F6C" w:rsidP="00D32F6C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D32F6C" w:rsidRPr="0087144F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D32F6C" w:rsidRDefault="00D32F6C" w:rsidP="00D32F6C"/>
    <w:p w:rsidR="00D32F6C" w:rsidRPr="005211AA" w:rsidRDefault="002A7421" w:rsidP="00D32F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E47EB8">
        <w:rPr>
          <w:rFonts w:ascii="Times New Roman" w:hAnsi="Times New Roman"/>
          <w:sz w:val="28"/>
          <w:szCs w:val="28"/>
        </w:rPr>
        <w:t xml:space="preserve"> управления</w:t>
      </w:r>
      <w:r w:rsidR="00D32F6C" w:rsidRPr="005211AA">
        <w:rPr>
          <w:rFonts w:ascii="Times New Roman" w:hAnsi="Times New Roman"/>
          <w:sz w:val="28"/>
          <w:szCs w:val="28"/>
        </w:rPr>
        <w:t xml:space="preserve"> </w:t>
      </w:r>
      <w:r w:rsidR="00D32F6C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32F6C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D417B">
        <w:rPr>
          <w:rFonts w:ascii="Times New Roman" w:hAnsi="Times New Roman"/>
          <w:sz w:val="24"/>
          <w:szCs w:val="24"/>
        </w:rPr>
        <w:t xml:space="preserve">   </w:t>
      </w:r>
      <w:r w:rsidR="00E47EB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О.А.</w:t>
      </w:r>
      <w:r w:rsidR="00E47E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Кузнецова</w:t>
      </w:r>
    </w:p>
    <w:p w:rsidR="00D32F6C" w:rsidRPr="003469A5" w:rsidRDefault="00D32F6C" w:rsidP="00D32F6C">
      <w:pPr>
        <w:rPr>
          <w:rFonts w:ascii="Times New Roman" w:hAnsi="Times New Roman"/>
          <w:sz w:val="24"/>
          <w:szCs w:val="24"/>
        </w:rPr>
      </w:pPr>
    </w:p>
    <w:p w:rsidR="00FC7121" w:rsidRDefault="00FC7121"/>
    <w:p w:rsidR="00CB3AFB" w:rsidRDefault="00CB3AFB"/>
    <w:p w:rsidR="00CB3AFB" w:rsidRDefault="00CB3AFB"/>
    <w:p w:rsidR="00CB3AFB" w:rsidRDefault="00CB3AFB"/>
    <w:p w:rsidR="00CB3AFB" w:rsidRDefault="00CB3AFB"/>
    <w:p w:rsidR="00CB3AFB" w:rsidRDefault="00CB3AFB"/>
    <w:p w:rsidR="00CB3AFB" w:rsidRDefault="00CB3AFB"/>
    <w:p w:rsidR="00CB3AFB" w:rsidRPr="00CB3AFB" w:rsidRDefault="00CB3AFB">
      <w:pPr>
        <w:rPr>
          <w:rFonts w:ascii="Times New Roman" w:hAnsi="Times New Roman"/>
          <w:sz w:val="20"/>
          <w:szCs w:val="20"/>
        </w:rPr>
      </w:pPr>
      <w:r w:rsidRPr="00CB3AFB">
        <w:rPr>
          <w:rFonts w:ascii="Times New Roman" w:hAnsi="Times New Roman"/>
          <w:sz w:val="20"/>
          <w:szCs w:val="20"/>
        </w:rPr>
        <w:t>Исполнитель: Макарова Екатерина Александровна</w:t>
      </w:r>
      <w:bookmarkStart w:id="0" w:name="_GoBack"/>
      <w:bookmarkEnd w:id="0"/>
    </w:p>
    <w:sectPr w:rsidR="00CB3AFB" w:rsidRPr="00CB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1C"/>
    <w:rsid w:val="001521E9"/>
    <w:rsid w:val="002A7421"/>
    <w:rsid w:val="0037739D"/>
    <w:rsid w:val="00AA13B5"/>
    <w:rsid w:val="00C04489"/>
    <w:rsid w:val="00CB3AFB"/>
    <w:rsid w:val="00D2041C"/>
    <w:rsid w:val="00D32F6C"/>
    <w:rsid w:val="00E47EB8"/>
    <w:rsid w:val="00ED417B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2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2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zn65@minsoc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2018-12-18T08:18:00Z</dcterms:created>
  <dcterms:modified xsi:type="dcterms:W3CDTF">2022-01-17T05:31:00Z</dcterms:modified>
</cp:coreProperties>
</file>